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CE785" w14:textId="77777777" w:rsidR="000B1327" w:rsidRPr="00426934" w:rsidRDefault="00F5376F" w:rsidP="00F5376F">
      <w:pPr>
        <w:jc w:val="center"/>
        <w:rPr>
          <w:rFonts w:ascii="Copperplate" w:hAnsi="Copperplate"/>
          <w:sz w:val="32"/>
          <w:szCs w:val="32"/>
        </w:rPr>
      </w:pPr>
      <w:r w:rsidRPr="00426934">
        <w:rPr>
          <w:rFonts w:ascii="Copperplate" w:hAnsi="Copperplate"/>
          <w:sz w:val="32"/>
          <w:szCs w:val="32"/>
        </w:rPr>
        <w:t>The Prichard Family Foundation</w:t>
      </w:r>
    </w:p>
    <w:p w14:paraId="491AAA8A" w14:textId="77777777" w:rsidR="00F5376F" w:rsidRPr="00B07899" w:rsidRDefault="00F5376F" w:rsidP="00F5376F">
      <w:pPr>
        <w:jc w:val="center"/>
        <w:rPr>
          <w:rFonts w:ascii="Copperplate" w:hAnsi="Copperplate"/>
          <w:sz w:val="28"/>
          <w:szCs w:val="28"/>
        </w:rPr>
      </w:pPr>
      <w:r w:rsidRPr="00B07899">
        <w:rPr>
          <w:rFonts w:ascii="Copperplate" w:hAnsi="Copperplate"/>
          <w:sz w:val="28"/>
          <w:szCs w:val="28"/>
        </w:rPr>
        <w:t>Minutes</w:t>
      </w:r>
    </w:p>
    <w:p w14:paraId="1F0D4614" w14:textId="6083F6C9" w:rsidR="00F5376F" w:rsidRPr="00B07899" w:rsidRDefault="001319EF" w:rsidP="00F5376F">
      <w:pPr>
        <w:jc w:val="center"/>
        <w:rPr>
          <w:rFonts w:ascii="Copperplate" w:hAnsi="Copperplate"/>
          <w:sz w:val="28"/>
          <w:szCs w:val="28"/>
        </w:rPr>
      </w:pPr>
      <w:r w:rsidRPr="00B07899">
        <w:rPr>
          <w:rFonts w:ascii="Copperplate" w:hAnsi="Copperplate"/>
          <w:sz w:val="28"/>
          <w:szCs w:val="28"/>
        </w:rPr>
        <w:t>March 17, 2016</w:t>
      </w:r>
    </w:p>
    <w:p w14:paraId="2E59F411" w14:textId="77777777" w:rsidR="00F5376F" w:rsidRDefault="00F5376F" w:rsidP="00F5376F"/>
    <w:p w14:paraId="4BF4EAEB" w14:textId="72FF3838" w:rsidR="00F5376F" w:rsidRDefault="00F5376F" w:rsidP="00F5376F">
      <w:r>
        <w:t xml:space="preserve">The meeting of the Prichard Family Foundation was called to order </w:t>
      </w:r>
      <w:r w:rsidR="001319EF">
        <w:t xml:space="preserve">in Dallas, Texas. </w:t>
      </w:r>
      <w:r>
        <w:t>Board members present a</w:t>
      </w:r>
      <w:r w:rsidR="009B1563">
        <w:t>t the meeting were Lev Prichard</w:t>
      </w:r>
      <w:r w:rsidR="001319EF">
        <w:t xml:space="preserve"> IV, Lev Prichard V </w:t>
      </w:r>
      <w:r>
        <w:t xml:space="preserve">and Peggy Fagan. </w:t>
      </w:r>
      <w:r w:rsidR="009B1563">
        <w:t xml:space="preserve"> </w:t>
      </w:r>
    </w:p>
    <w:p w14:paraId="0DE522CC" w14:textId="77777777" w:rsidR="00F5376F" w:rsidRDefault="00F5376F" w:rsidP="00F5376F"/>
    <w:p w14:paraId="2A74B564" w14:textId="7653EEB1" w:rsidR="00F5376F" w:rsidRDefault="00F5376F" w:rsidP="00F5376F">
      <w:r>
        <w:t xml:space="preserve">Minutes from the </w:t>
      </w:r>
      <w:r w:rsidR="001319EF">
        <w:t>May 2015</w:t>
      </w:r>
      <w:r>
        <w:t xml:space="preserve"> meeting were approv</w:t>
      </w:r>
      <w:r w:rsidR="009B1563">
        <w:t>ed.</w:t>
      </w:r>
      <w:r w:rsidR="001319EF">
        <w:t xml:space="preserve">  </w:t>
      </w:r>
    </w:p>
    <w:p w14:paraId="7B6F426B" w14:textId="77777777" w:rsidR="001319EF" w:rsidRDefault="001319EF" w:rsidP="00F5376F"/>
    <w:p w14:paraId="21F5B73C" w14:textId="73C81BB4" w:rsidR="001319EF" w:rsidRDefault="001319EF" w:rsidP="00F5376F">
      <w:r>
        <w:t>The board reviewed the financial reports and approved the Asset Allocation Policy. President Lev Prichard, IV discussed the payment problems with the Electronic Fund Transfer Payment System</w:t>
      </w:r>
      <w:r w:rsidR="00B07899">
        <w:t xml:space="preserve">. The accountant, Jeff Jackson, has prepared a packet showing all transactions and showing that payment has been made. He continues trying to reach someone with the IRS, but attempts have yielded no results. The board agreed to be proactive and will attempt to set up meeting with the IRS and a tax attorney to resolve this issue. </w:t>
      </w:r>
    </w:p>
    <w:p w14:paraId="47D2CDBF" w14:textId="77777777" w:rsidR="001319EF" w:rsidRDefault="001319EF" w:rsidP="00F5376F"/>
    <w:p w14:paraId="36BE9431" w14:textId="19507DCF" w:rsidR="00AC1FEF" w:rsidRDefault="00B07899" w:rsidP="00F5376F">
      <w:r>
        <w:t xml:space="preserve">The accountant provided a sum for distributions for 2016. </w:t>
      </w:r>
      <w:r w:rsidR="001319EF">
        <w:t xml:space="preserve">A total of $500,000 will be distributed </w:t>
      </w:r>
      <w:r>
        <w:t>this year.</w:t>
      </w:r>
      <w:r w:rsidR="001319EF">
        <w:t xml:space="preserve"> </w:t>
      </w:r>
      <w:r w:rsidR="00E529C6">
        <w:t>T</w:t>
      </w:r>
      <w:r w:rsidR="00AC1FEF">
        <w:t>he board discus</w:t>
      </w:r>
      <w:r w:rsidR="001319EF">
        <w:t xml:space="preserve">sed all grant proposals for 2016 and </w:t>
      </w:r>
      <w:r w:rsidR="00AC1FEF">
        <w:t>voted to distribute funds as follows:</w:t>
      </w:r>
    </w:p>
    <w:p w14:paraId="324285A7" w14:textId="77777777" w:rsidR="00E529C6" w:rsidRDefault="00E529C6" w:rsidP="00F5376F"/>
    <w:p w14:paraId="3D0E27FE" w14:textId="50797E1E" w:rsidR="00E529C6" w:rsidRDefault="00E529C6" w:rsidP="00F5376F">
      <w:r>
        <w:t>Art Museum of South Texas</w:t>
      </w:r>
      <w:r>
        <w:tab/>
      </w:r>
      <w:r>
        <w:tab/>
      </w:r>
      <w:r>
        <w:tab/>
      </w:r>
      <w:r>
        <w:tab/>
        <w:t>$</w:t>
      </w:r>
      <w:r w:rsidR="001319EF">
        <w:t>40</w:t>
      </w:r>
      <w:r>
        <w:t>,000</w:t>
      </w:r>
    </w:p>
    <w:p w14:paraId="4847FD35" w14:textId="6820BC9F" w:rsidR="005B4B52" w:rsidRDefault="00E529C6" w:rsidP="00F5376F">
      <w:r>
        <w:t>Texas State Aquarium</w:t>
      </w:r>
      <w:r>
        <w:tab/>
      </w:r>
      <w:r>
        <w:tab/>
      </w:r>
      <w:r>
        <w:tab/>
      </w:r>
      <w:r>
        <w:tab/>
        <w:t>$</w:t>
      </w:r>
      <w:r w:rsidR="001319EF">
        <w:t>10</w:t>
      </w:r>
      <w:r>
        <w:t>,000</w:t>
      </w:r>
    </w:p>
    <w:p w14:paraId="0CC9B931" w14:textId="79A0EA0F" w:rsidR="009B1563" w:rsidRDefault="009B1563" w:rsidP="009B1563">
      <w:r>
        <w:t>Baylor University</w:t>
      </w:r>
      <w:r w:rsidR="00E529C6">
        <w:t xml:space="preserve"> (Stadium)</w:t>
      </w:r>
      <w:r w:rsidR="00E529C6">
        <w:tab/>
      </w:r>
      <w:r w:rsidR="001319EF">
        <w:tab/>
        <w:t xml:space="preserve">           </w:t>
      </w:r>
      <w:r>
        <w:t>$</w:t>
      </w:r>
      <w:r w:rsidR="001319EF">
        <w:t>100,000</w:t>
      </w:r>
    </w:p>
    <w:p w14:paraId="31D24599" w14:textId="21CC7836" w:rsidR="009B1563" w:rsidRDefault="009B1563" w:rsidP="009B1563">
      <w:r>
        <w:t>Baylor University (</w:t>
      </w:r>
      <w:r w:rsidR="001319EF">
        <w:t>BGMRF</w:t>
      </w:r>
      <w:r w:rsidR="00E529C6">
        <w:t>)</w:t>
      </w:r>
      <w:r w:rsidR="00E529C6">
        <w:tab/>
      </w:r>
      <w:r w:rsidR="001319EF">
        <w:tab/>
      </w:r>
      <w:r w:rsidR="001319EF">
        <w:tab/>
      </w:r>
      <w:r w:rsidR="001319EF">
        <w:tab/>
      </w:r>
      <w:r>
        <w:t>$</w:t>
      </w:r>
      <w:r w:rsidR="001319EF">
        <w:t>20</w:t>
      </w:r>
      <w:r>
        <w:t>,000</w:t>
      </w:r>
    </w:p>
    <w:p w14:paraId="0FD314DD" w14:textId="120431CD" w:rsidR="009B1563" w:rsidRDefault="00E529C6" w:rsidP="009B1563">
      <w:r>
        <w:t>Camp Aranzazu</w:t>
      </w:r>
      <w:r>
        <w:tab/>
      </w:r>
      <w:r>
        <w:tab/>
      </w:r>
      <w:r>
        <w:tab/>
      </w:r>
      <w:r>
        <w:tab/>
      </w:r>
      <w:r>
        <w:tab/>
        <w:t>$</w:t>
      </w:r>
      <w:r w:rsidR="001319EF">
        <w:t>1</w:t>
      </w:r>
      <w:r w:rsidR="009B1563">
        <w:t>0,000</w:t>
      </w:r>
    </w:p>
    <w:p w14:paraId="2FD42918" w14:textId="3AF135B0" w:rsidR="009B1563" w:rsidRDefault="009B1563" w:rsidP="009B1563">
      <w:r>
        <w:t>Foster Angels of South Texas</w:t>
      </w:r>
      <w:r>
        <w:tab/>
      </w:r>
      <w:r>
        <w:tab/>
      </w:r>
      <w:r>
        <w:tab/>
        <w:t>$</w:t>
      </w:r>
      <w:r w:rsidR="001319EF">
        <w:t>1</w:t>
      </w:r>
      <w:r w:rsidR="00E529C6">
        <w:t>0</w:t>
      </w:r>
      <w:r>
        <w:t>,000</w:t>
      </w:r>
    </w:p>
    <w:p w14:paraId="79394A24" w14:textId="30897FCB" w:rsidR="009B1563" w:rsidRDefault="009B1563" w:rsidP="009B1563">
      <w:r>
        <w:t>CBCF for the Coastal Bend Day of Giving</w:t>
      </w:r>
      <w:r>
        <w:tab/>
      </w:r>
      <w:r>
        <w:tab/>
        <w:t>$</w:t>
      </w:r>
      <w:r w:rsidR="001319EF">
        <w:t>1</w:t>
      </w:r>
      <w:r>
        <w:t>0,000</w:t>
      </w:r>
    </w:p>
    <w:p w14:paraId="25DE51C6" w14:textId="46B14A14" w:rsidR="009B1563" w:rsidRDefault="009B1563" w:rsidP="009B1563">
      <w:r>
        <w:t>Boys and G</w:t>
      </w:r>
      <w:r w:rsidR="00E529C6">
        <w:t>irls Club of Corpus Christi</w:t>
      </w:r>
      <w:r w:rsidR="00E529C6">
        <w:tab/>
      </w:r>
      <w:r w:rsidR="00E529C6">
        <w:tab/>
        <w:t>$</w:t>
      </w:r>
      <w:r w:rsidR="001319EF">
        <w:t>20</w:t>
      </w:r>
      <w:r>
        <w:t>,000</w:t>
      </w:r>
    </w:p>
    <w:p w14:paraId="4B9F9317" w14:textId="629EE658" w:rsidR="004E6F60" w:rsidRDefault="004E6F60" w:rsidP="004E6F60">
      <w:r>
        <w:t>Corpus Christi Symphony Orchestra</w:t>
      </w:r>
      <w:r>
        <w:tab/>
      </w:r>
      <w:r>
        <w:tab/>
        <w:t>$</w:t>
      </w:r>
      <w:r w:rsidR="001319EF">
        <w:t>50</w:t>
      </w:r>
      <w:r>
        <w:t>,000</w:t>
      </w:r>
    </w:p>
    <w:p w14:paraId="69BC9057" w14:textId="7F81B0D6" w:rsidR="009B1563" w:rsidRDefault="009B1563" w:rsidP="009B1563">
      <w:r>
        <w:t>Wome</w:t>
      </w:r>
      <w:r w:rsidR="004E6F60">
        <w:t>n’s Shelter of South Texas</w:t>
      </w:r>
      <w:r w:rsidR="004E6F60">
        <w:tab/>
      </w:r>
      <w:r w:rsidR="004E6F60">
        <w:tab/>
      </w:r>
      <w:r w:rsidR="004E6F60">
        <w:tab/>
      </w:r>
      <w:r w:rsidR="001319EF">
        <w:t xml:space="preserve">  </w:t>
      </w:r>
      <w:r w:rsidR="004E6F60">
        <w:t>$</w:t>
      </w:r>
      <w:r w:rsidR="001319EF">
        <w:t>5</w:t>
      </w:r>
      <w:r>
        <w:t>,000</w:t>
      </w:r>
    </w:p>
    <w:p w14:paraId="3783DD90" w14:textId="786CC2FF" w:rsidR="004E6F60" w:rsidRDefault="004E6F60" w:rsidP="009B1563">
      <w:r>
        <w:t>D</w:t>
      </w:r>
      <w:r w:rsidR="001319EF">
        <w:t>riscoll Children’s Hospital</w:t>
      </w:r>
      <w:r w:rsidR="001319EF">
        <w:tab/>
      </w:r>
      <w:r w:rsidR="001319EF">
        <w:tab/>
      </w:r>
      <w:r w:rsidR="001319EF">
        <w:tab/>
      </w:r>
      <w:r w:rsidR="001319EF">
        <w:tab/>
      </w:r>
      <w:r>
        <w:t>$</w:t>
      </w:r>
      <w:r w:rsidR="001319EF">
        <w:t>10,000</w:t>
      </w:r>
    </w:p>
    <w:p w14:paraId="40D28FB4" w14:textId="695BF18F" w:rsidR="009B1563" w:rsidRDefault="009B1563" w:rsidP="009B1563">
      <w:r>
        <w:t>Juv</w:t>
      </w:r>
      <w:r w:rsidR="00E529C6">
        <w:t>enile Diabetes Foundation</w:t>
      </w:r>
      <w:r w:rsidR="00E529C6">
        <w:tab/>
      </w:r>
      <w:r w:rsidR="00E529C6">
        <w:tab/>
      </w:r>
      <w:r w:rsidR="00E529C6">
        <w:tab/>
        <w:t>$</w:t>
      </w:r>
      <w:r w:rsidR="001319EF">
        <w:t>11</w:t>
      </w:r>
      <w:r w:rsidR="00E529C6">
        <w:t>,</w:t>
      </w:r>
      <w:r>
        <w:t>000</w:t>
      </w:r>
    </w:p>
    <w:p w14:paraId="3863F881" w14:textId="10314A9A" w:rsidR="00AC1FEF" w:rsidRDefault="001319EF" w:rsidP="009B1563">
      <w:r>
        <w:t>First Baptist Church-Corpus Christi</w:t>
      </w:r>
      <w:r>
        <w:tab/>
      </w:r>
      <w:r>
        <w:tab/>
      </w:r>
      <w:r>
        <w:tab/>
        <w:t>$50,000</w:t>
      </w:r>
    </w:p>
    <w:p w14:paraId="4E07BD6D" w14:textId="5700B364" w:rsidR="001319EF" w:rsidRDefault="001319EF" w:rsidP="009B1563">
      <w:proofErr w:type="spellStart"/>
      <w:r>
        <w:t>CitySquare</w:t>
      </w:r>
      <w:proofErr w:type="spellEnd"/>
      <w:r>
        <w:tab/>
      </w:r>
      <w:r>
        <w:tab/>
      </w:r>
      <w:r>
        <w:tab/>
      </w:r>
      <w:r>
        <w:tab/>
      </w:r>
      <w:r>
        <w:tab/>
      </w:r>
      <w:r>
        <w:tab/>
        <w:t>$40,000</w:t>
      </w:r>
    </w:p>
    <w:p w14:paraId="19FAE361" w14:textId="2C9AFFF4" w:rsidR="001319EF" w:rsidRDefault="001319EF" w:rsidP="009B1563">
      <w:r>
        <w:t>Cook Children’s Health Foundation</w:t>
      </w:r>
      <w:r>
        <w:tab/>
      </w:r>
      <w:r>
        <w:tab/>
      </w:r>
      <w:r>
        <w:tab/>
        <w:t>$40,000</w:t>
      </w:r>
    </w:p>
    <w:p w14:paraId="61D7BDD8" w14:textId="0736F430" w:rsidR="001319EF" w:rsidRDefault="001319EF" w:rsidP="009B1563">
      <w:r>
        <w:t>Frontiers of Flight Museum</w:t>
      </w:r>
      <w:r>
        <w:tab/>
      </w:r>
      <w:r>
        <w:tab/>
      </w:r>
      <w:r>
        <w:tab/>
      </w:r>
      <w:r>
        <w:tab/>
        <w:t>$49,000</w:t>
      </w:r>
    </w:p>
    <w:p w14:paraId="515A107A" w14:textId="2BC51F1D" w:rsidR="001319EF" w:rsidRDefault="001319EF" w:rsidP="009B1563">
      <w:r>
        <w:t>Corpus Christi Metro Ministries</w:t>
      </w:r>
      <w:r>
        <w:tab/>
      </w:r>
      <w:r>
        <w:tab/>
      </w:r>
      <w:r>
        <w:tab/>
        <w:t xml:space="preserve">  $5,000</w:t>
      </w:r>
    </w:p>
    <w:p w14:paraId="074EE953" w14:textId="08B74F70" w:rsidR="001319EF" w:rsidRDefault="001319EF" w:rsidP="009B1563">
      <w:r>
        <w:t>Colonial Williamsburg Foundation</w:t>
      </w:r>
      <w:r>
        <w:tab/>
      </w:r>
      <w:r>
        <w:tab/>
      </w:r>
      <w:r>
        <w:tab/>
        <w:t>$20,000</w:t>
      </w:r>
    </w:p>
    <w:p w14:paraId="4AFD66E7" w14:textId="77777777" w:rsidR="008929F9" w:rsidRDefault="008929F9" w:rsidP="005B4B52"/>
    <w:p w14:paraId="76619A6F" w14:textId="246CB649" w:rsidR="008929F9" w:rsidRDefault="00984B82" w:rsidP="005B4B52">
      <w:r>
        <w:t>Being</w:t>
      </w:r>
      <w:r w:rsidR="00EA7F58">
        <w:t xml:space="preserve"> no further business, the meeting was adjourned.</w:t>
      </w:r>
    </w:p>
    <w:p w14:paraId="41CEF62B" w14:textId="77777777" w:rsidR="00BA2264" w:rsidRDefault="00BA2264" w:rsidP="005B4B52"/>
    <w:p w14:paraId="54940430" w14:textId="3FF7250C" w:rsidR="00426934" w:rsidRDefault="00426934" w:rsidP="005B4B52">
      <w:r>
        <w:t>Respectfully submitted,</w:t>
      </w:r>
    </w:p>
    <w:p w14:paraId="6515A176" w14:textId="3609438B" w:rsidR="00F5376F" w:rsidRDefault="00B07899" w:rsidP="00F5376F">
      <w:r>
        <w:t>Peggy Fagan</w:t>
      </w:r>
      <w:bookmarkStart w:id="0" w:name="_GoBack"/>
      <w:bookmarkEnd w:id="0"/>
    </w:p>
    <w:sectPr w:rsidR="00F5376F" w:rsidSect="005911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pperplate">
    <w:panose1 w:val="02000504000000020004"/>
    <w:charset w:val="00"/>
    <w:family w:val="auto"/>
    <w:pitch w:val="variable"/>
    <w:sig w:usb0="8000006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6F"/>
    <w:rsid w:val="000B1327"/>
    <w:rsid w:val="000B3A30"/>
    <w:rsid w:val="001319EF"/>
    <w:rsid w:val="001E2E04"/>
    <w:rsid w:val="004177A1"/>
    <w:rsid w:val="00426934"/>
    <w:rsid w:val="004E6F60"/>
    <w:rsid w:val="0059116F"/>
    <w:rsid w:val="005B4B52"/>
    <w:rsid w:val="0070597C"/>
    <w:rsid w:val="007C694A"/>
    <w:rsid w:val="008929F9"/>
    <w:rsid w:val="008D13A2"/>
    <w:rsid w:val="00984B82"/>
    <w:rsid w:val="009B1563"/>
    <w:rsid w:val="00A438C6"/>
    <w:rsid w:val="00A5614D"/>
    <w:rsid w:val="00A909DD"/>
    <w:rsid w:val="00AC1FEF"/>
    <w:rsid w:val="00B07899"/>
    <w:rsid w:val="00BA2264"/>
    <w:rsid w:val="00E529C6"/>
    <w:rsid w:val="00EA7F58"/>
    <w:rsid w:val="00F4321C"/>
    <w:rsid w:val="00F5042D"/>
    <w:rsid w:val="00F5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0B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271</Words>
  <Characters>1547</Characters>
  <Application>Microsoft Macintosh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Margaret Fagan</cp:lastModifiedBy>
  <cp:revision>2</cp:revision>
  <dcterms:created xsi:type="dcterms:W3CDTF">2016-03-22T19:41:00Z</dcterms:created>
  <dcterms:modified xsi:type="dcterms:W3CDTF">2016-03-22T19:41:00Z</dcterms:modified>
</cp:coreProperties>
</file>